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F" w:rsidRDefault="00D3268C" w:rsidP="009715E4">
      <w:pPr>
        <w:jc w:val="center"/>
      </w:pPr>
      <w:r>
        <w:rPr>
          <w:noProof/>
        </w:rPr>
        <w:drawing>
          <wp:inline distT="0" distB="0" distL="0" distR="0">
            <wp:extent cx="1762125" cy="3576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_Logo_CAAPMS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41" cy="3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8C" w:rsidRDefault="00D3268C"/>
    <w:p w:rsidR="009715E4" w:rsidRDefault="009715E4" w:rsidP="009715E4">
      <w:pPr>
        <w:jc w:val="center"/>
      </w:pPr>
      <w:r>
        <w:t>High Value Risk Questionnaire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180"/>
        <w:gridCol w:w="360"/>
        <w:gridCol w:w="180"/>
        <w:gridCol w:w="90"/>
        <w:gridCol w:w="90"/>
        <w:gridCol w:w="90"/>
        <w:gridCol w:w="270"/>
        <w:gridCol w:w="180"/>
        <w:gridCol w:w="360"/>
        <w:gridCol w:w="90"/>
        <w:gridCol w:w="90"/>
        <w:gridCol w:w="270"/>
        <w:gridCol w:w="360"/>
        <w:gridCol w:w="415"/>
        <w:gridCol w:w="305"/>
        <w:gridCol w:w="180"/>
        <w:gridCol w:w="180"/>
        <w:gridCol w:w="630"/>
        <w:gridCol w:w="575"/>
        <w:gridCol w:w="235"/>
        <w:gridCol w:w="810"/>
        <w:gridCol w:w="357"/>
        <w:gridCol w:w="468"/>
        <w:gridCol w:w="255"/>
        <w:gridCol w:w="1620"/>
      </w:tblGrid>
      <w:tr w:rsidR="00D3268C" w:rsidRPr="00A338E0" w:rsidTr="009715E4">
        <w:tc>
          <w:tcPr>
            <w:tcW w:w="2155" w:type="dxa"/>
            <w:gridSpan w:val="9"/>
          </w:tcPr>
          <w:p w:rsidR="00D3268C" w:rsidRPr="00A338E0" w:rsidRDefault="00D3268C">
            <w:r w:rsidRPr="00A338E0">
              <w:t>Insured Name</w:t>
            </w:r>
          </w:p>
        </w:tc>
        <w:tc>
          <w:tcPr>
            <w:tcW w:w="7200" w:type="dxa"/>
            <w:gridSpan w:val="17"/>
          </w:tcPr>
          <w:p w:rsidR="00D3268C" w:rsidRPr="00A338E0" w:rsidRDefault="00D3268C">
            <w:pPr>
              <w:rPr>
                <w:sz w:val="20"/>
                <w:szCs w:val="20"/>
              </w:rPr>
            </w:pPr>
          </w:p>
        </w:tc>
      </w:tr>
      <w:tr w:rsidR="00D3268C" w:rsidRPr="00A338E0" w:rsidTr="009715E4">
        <w:tc>
          <w:tcPr>
            <w:tcW w:w="2155" w:type="dxa"/>
            <w:gridSpan w:val="9"/>
          </w:tcPr>
          <w:p w:rsidR="00D3268C" w:rsidRPr="00A338E0" w:rsidRDefault="00D3268C">
            <w:r w:rsidRPr="00A338E0">
              <w:t>Risk Location Address</w:t>
            </w:r>
          </w:p>
        </w:tc>
        <w:tc>
          <w:tcPr>
            <w:tcW w:w="7200" w:type="dxa"/>
            <w:gridSpan w:val="17"/>
          </w:tcPr>
          <w:p w:rsidR="00D3268C" w:rsidRPr="00A338E0" w:rsidRDefault="00D3268C">
            <w:pPr>
              <w:rPr>
                <w:sz w:val="20"/>
                <w:szCs w:val="20"/>
              </w:rPr>
            </w:pPr>
          </w:p>
        </w:tc>
      </w:tr>
      <w:tr w:rsidR="00D3268C" w:rsidRPr="00A338E0" w:rsidTr="009715E4">
        <w:tc>
          <w:tcPr>
            <w:tcW w:w="2155" w:type="dxa"/>
            <w:gridSpan w:val="9"/>
          </w:tcPr>
          <w:p w:rsidR="00D3268C" w:rsidRPr="00A338E0" w:rsidRDefault="00D3268C">
            <w:r w:rsidRPr="00A338E0">
              <w:t>Market Value</w:t>
            </w:r>
          </w:p>
        </w:tc>
        <w:tc>
          <w:tcPr>
            <w:tcW w:w="7200" w:type="dxa"/>
            <w:gridSpan w:val="17"/>
          </w:tcPr>
          <w:p w:rsidR="00D3268C" w:rsidRPr="00A338E0" w:rsidRDefault="00D3268C">
            <w:pPr>
              <w:rPr>
                <w:sz w:val="20"/>
                <w:szCs w:val="20"/>
              </w:rPr>
            </w:pPr>
          </w:p>
        </w:tc>
      </w:tr>
      <w:tr w:rsidR="00D3268C" w:rsidRPr="00A338E0" w:rsidTr="009715E4">
        <w:tc>
          <w:tcPr>
            <w:tcW w:w="2155" w:type="dxa"/>
            <w:gridSpan w:val="9"/>
          </w:tcPr>
          <w:p w:rsidR="00D3268C" w:rsidRPr="00A338E0" w:rsidRDefault="00D3268C">
            <w:r w:rsidRPr="00A338E0">
              <w:t>Replacement Value</w:t>
            </w:r>
          </w:p>
        </w:tc>
        <w:tc>
          <w:tcPr>
            <w:tcW w:w="7200" w:type="dxa"/>
            <w:gridSpan w:val="17"/>
          </w:tcPr>
          <w:p w:rsidR="00D3268C" w:rsidRPr="00A338E0" w:rsidRDefault="00D3268C">
            <w:pPr>
              <w:rPr>
                <w:sz w:val="20"/>
                <w:szCs w:val="20"/>
              </w:rPr>
            </w:pPr>
          </w:p>
        </w:tc>
      </w:tr>
      <w:tr w:rsidR="00D3268C" w:rsidRPr="00A338E0" w:rsidTr="009715E4">
        <w:tc>
          <w:tcPr>
            <w:tcW w:w="2155" w:type="dxa"/>
            <w:gridSpan w:val="9"/>
          </w:tcPr>
          <w:p w:rsidR="00D3268C" w:rsidRPr="00A338E0" w:rsidRDefault="00D3268C">
            <w:r w:rsidRPr="00A338E0">
              <w:t>Year Built</w:t>
            </w:r>
          </w:p>
        </w:tc>
        <w:tc>
          <w:tcPr>
            <w:tcW w:w="7200" w:type="dxa"/>
            <w:gridSpan w:val="17"/>
          </w:tcPr>
          <w:p w:rsidR="00D3268C" w:rsidRPr="00A338E0" w:rsidRDefault="00D3268C">
            <w:pPr>
              <w:rPr>
                <w:sz w:val="20"/>
                <w:szCs w:val="20"/>
              </w:rPr>
            </w:pPr>
          </w:p>
        </w:tc>
      </w:tr>
      <w:tr w:rsidR="00A338E0" w:rsidRPr="00A338E0" w:rsidTr="009715E4">
        <w:tc>
          <w:tcPr>
            <w:tcW w:w="1975" w:type="dxa"/>
            <w:gridSpan w:val="8"/>
          </w:tcPr>
          <w:p w:rsidR="00A338E0" w:rsidRPr="00A338E0" w:rsidRDefault="00A338E0">
            <w:r w:rsidRPr="00A338E0">
              <w:t>Year of Update for:</w:t>
            </w:r>
          </w:p>
        </w:tc>
        <w:tc>
          <w:tcPr>
            <w:tcW w:w="1765" w:type="dxa"/>
            <w:gridSpan w:val="7"/>
          </w:tcPr>
          <w:p w:rsidR="00A338E0" w:rsidRPr="00A338E0" w:rsidRDefault="00A338E0">
            <w:r w:rsidRPr="00A338E0">
              <w:t>Roof:</w:t>
            </w:r>
          </w:p>
        </w:tc>
        <w:tc>
          <w:tcPr>
            <w:tcW w:w="1870" w:type="dxa"/>
            <w:gridSpan w:val="5"/>
          </w:tcPr>
          <w:p w:rsidR="00A338E0" w:rsidRPr="00A338E0" w:rsidRDefault="00A338E0">
            <w:r w:rsidRPr="00A338E0">
              <w:t>Plumbing:</w:t>
            </w:r>
          </w:p>
        </w:tc>
        <w:tc>
          <w:tcPr>
            <w:tcW w:w="1870" w:type="dxa"/>
            <w:gridSpan w:val="4"/>
          </w:tcPr>
          <w:p w:rsidR="00A338E0" w:rsidRPr="00A338E0" w:rsidRDefault="00A338E0">
            <w:r w:rsidRPr="00A338E0">
              <w:t xml:space="preserve">Electrical: </w:t>
            </w:r>
          </w:p>
        </w:tc>
        <w:tc>
          <w:tcPr>
            <w:tcW w:w="1875" w:type="dxa"/>
            <w:gridSpan w:val="2"/>
          </w:tcPr>
          <w:p w:rsidR="00A338E0" w:rsidRPr="00A338E0" w:rsidRDefault="00A338E0">
            <w:r w:rsidRPr="00A338E0">
              <w:t>Heating:</w:t>
            </w:r>
          </w:p>
        </w:tc>
      </w:tr>
      <w:tr w:rsidR="00A338E0" w:rsidTr="009715E4">
        <w:tc>
          <w:tcPr>
            <w:tcW w:w="2155" w:type="dxa"/>
            <w:gridSpan w:val="9"/>
          </w:tcPr>
          <w:p w:rsidR="00A338E0" w:rsidRDefault="00A338E0">
            <w:r>
              <w:t>Primary:</w:t>
            </w:r>
          </w:p>
        </w:tc>
        <w:tc>
          <w:tcPr>
            <w:tcW w:w="2070" w:type="dxa"/>
            <w:gridSpan w:val="8"/>
          </w:tcPr>
          <w:p w:rsidR="00A338E0" w:rsidRDefault="00A338E0">
            <w:r>
              <w:t xml:space="preserve">Secondary: </w:t>
            </w:r>
          </w:p>
        </w:tc>
        <w:tc>
          <w:tcPr>
            <w:tcW w:w="5130" w:type="dxa"/>
            <w:gridSpan w:val="9"/>
          </w:tcPr>
          <w:p w:rsidR="00A338E0" w:rsidRDefault="00A338E0">
            <w:r>
              <w:t xml:space="preserve">Living Square Area Footage: </w:t>
            </w:r>
          </w:p>
        </w:tc>
      </w:tr>
      <w:tr w:rsidR="00A338E0" w:rsidTr="009715E4">
        <w:tc>
          <w:tcPr>
            <w:tcW w:w="1705" w:type="dxa"/>
            <w:gridSpan w:val="7"/>
          </w:tcPr>
          <w:p w:rsidR="00A338E0" w:rsidRDefault="00A338E0" w:rsidP="00F83CB5">
            <w:r>
              <w:t>Protection Class</w:t>
            </w:r>
          </w:p>
        </w:tc>
        <w:tc>
          <w:tcPr>
            <w:tcW w:w="7650" w:type="dxa"/>
            <w:gridSpan w:val="19"/>
          </w:tcPr>
          <w:p w:rsidR="00A338E0" w:rsidRDefault="00A338E0"/>
        </w:tc>
      </w:tr>
      <w:tr w:rsidR="00A338E0" w:rsidTr="009715E4">
        <w:tc>
          <w:tcPr>
            <w:tcW w:w="1255" w:type="dxa"/>
            <w:gridSpan w:val="3"/>
          </w:tcPr>
          <w:p w:rsidR="00A338E0" w:rsidRDefault="00F83CB5">
            <w:r>
              <w:t>Roof Shape</w:t>
            </w:r>
          </w:p>
        </w:tc>
        <w:tc>
          <w:tcPr>
            <w:tcW w:w="2790" w:type="dxa"/>
            <w:gridSpan w:val="13"/>
          </w:tcPr>
          <w:p w:rsidR="00A338E0" w:rsidRDefault="00A338E0">
            <w:r>
              <w:t xml:space="preserve">Gable: </w:t>
            </w:r>
          </w:p>
        </w:tc>
        <w:tc>
          <w:tcPr>
            <w:tcW w:w="2967" w:type="dxa"/>
            <w:gridSpan w:val="7"/>
          </w:tcPr>
          <w:p w:rsidR="00A338E0" w:rsidRDefault="00A338E0">
            <w:r>
              <w:t>Hip:</w:t>
            </w:r>
          </w:p>
        </w:tc>
        <w:tc>
          <w:tcPr>
            <w:tcW w:w="2343" w:type="dxa"/>
            <w:gridSpan w:val="3"/>
          </w:tcPr>
          <w:p w:rsidR="00A338E0" w:rsidRDefault="00A338E0">
            <w:r>
              <w:t xml:space="preserve">Flat: </w:t>
            </w:r>
          </w:p>
        </w:tc>
      </w:tr>
      <w:tr w:rsidR="00636FC7" w:rsidTr="009715E4">
        <w:tc>
          <w:tcPr>
            <w:tcW w:w="895" w:type="dxa"/>
            <w:gridSpan w:val="2"/>
          </w:tcPr>
          <w:p w:rsidR="00636FC7" w:rsidRDefault="00636FC7">
            <w:r>
              <w:t>Garage</w:t>
            </w:r>
          </w:p>
        </w:tc>
        <w:tc>
          <w:tcPr>
            <w:tcW w:w="1710" w:type="dxa"/>
            <w:gridSpan w:val="9"/>
          </w:tcPr>
          <w:p w:rsidR="00636FC7" w:rsidRDefault="00636FC7">
            <w:r>
              <w:t xml:space="preserve">Attached: </w:t>
            </w:r>
          </w:p>
        </w:tc>
        <w:tc>
          <w:tcPr>
            <w:tcW w:w="1800" w:type="dxa"/>
            <w:gridSpan w:val="7"/>
          </w:tcPr>
          <w:p w:rsidR="00636FC7" w:rsidRDefault="00636FC7">
            <w:r>
              <w:t>Detached:</w:t>
            </w:r>
          </w:p>
        </w:tc>
        <w:tc>
          <w:tcPr>
            <w:tcW w:w="1440" w:type="dxa"/>
            <w:gridSpan w:val="3"/>
          </w:tcPr>
          <w:p w:rsidR="00636FC7" w:rsidRDefault="00636FC7">
            <w:r>
              <w:t>None:</w:t>
            </w:r>
          </w:p>
        </w:tc>
        <w:tc>
          <w:tcPr>
            <w:tcW w:w="1890" w:type="dxa"/>
            <w:gridSpan w:val="4"/>
          </w:tcPr>
          <w:p w:rsidR="00636FC7" w:rsidRDefault="00636FC7">
            <w:r>
              <w:t>Distance to Water</w:t>
            </w:r>
          </w:p>
        </w:tc>
        <w:tc>
          <w:tcPr>
            <w:tcW w:w="1620" w:type="dxa"/>
          </w:tcPr>
          <w:p w:rsidR="00636FC7" w:rsidRDefault="00636FC7"/>
        </w:tc>
      </w:tr>
      <w:tr w:rsidR="00636FC7" w:rsidTr="009715E4">
        <w:tc>
          <w:tcPr>
            <w:tcW w:w="1615" w:type="dxa"/>
            <w:gridSpan w:val="6"/>
          </w:tcPr>
          <w:p w:rsidR="00636FC7" w:rsidRDefault="00636FC7">
            <w:r>
              <w:t>New Purchase</w:t>
            </w:r>
            <w:r w:rsidR="00F914F6">
              <w:t>?</w:t>
            </w:r>
          </w:p>
        </w:tc>
        <w:tc>
          <w:tcPr>
            <w:tcW w:w="2430" w:type="dxa"/>
            <w:gridSpan w:val="10"/>
          </w:tcPr>
          <w:p w:rsidR="00636FC7" w:rsidRDefault="00636FC7"/>
        </w:tc>
        <w:tc>
          <w:tcPr>
            <w:tcW w:w="5310" w:type="dxa"/>
            <w:gridSpan w:val="10"/>
          </w:tcPr>
          <w:p w:rsidR="00636FC7" w:rsidRDefault="00636FC7">
            <w:r>
              <w:t>If not a new purchase, please answer below:</w:t>
            </w:r>
          </w:p>
        </w:tc>
      </w:tr>
      <w:tr w:rsidR="00F26774" w:rsidTr="009715E4">
        <w:tc>
          <w:tcPr>
            <w:tcW w:w="1705" w:type="dxa"/>
            <w:gridSpan w:val="7"/>
          </w:tcPr>
          <w:p w:rsidR="00F26774" w:rsidRDefault="00F26774">
            <w:r>
              <w:t>Any prior losses</w:t>
            </w:r>
          </w:p>
        </w:tc>
        <w:tc>
          <w:tcPr>
            <w:tcW w:w="7650" w:type="dxa"/>
            <w:gridSpan w:val="19"/>
          </w:tcPr>
          <w:p w:rsidR="00F26774" w:rsidRDefault="00F26774"/>
        </w:tc>
      </w:tr>
      <w:tr w:rsidR="00F26774" w:rsidTr="009715E4">
        <w:tc>
          <w:tcPr>
            <w:tcW w:w="715" w:type="dxa"/>
          </w:tcPr>
          <w:p w:rsidR="00F914F6" w:rsidRDefault="009715E4">
            <w:r>
              <w:t>If yes</w:t>
            </w:r>
          </w:p>
        </w:tc>
        <w:tc>
          <w:tcPr>
            <w:tcW w:w="2250" w:type="dxa"/>
            <w:gridSpan w:val="12"/>
          </w:tcPr>
          <w:p w:rsidR="00F26774" w:rsidRDefault="00F26774">
            <w:r>
              <w:t>Date:</w:t>
            </w:r>
          </w:p>
        </w:tc>
        <w:tc>
          <w:tcPr>
            <w:tcW w:w="3690" w:type="dxa"/>
            <w:gridSpan w:val="9"/>
          </w:tcPr>
          <w:p w:rsidR="00F26774" w:rsidRDefault="00F26774">
            <w:r>
              <w:t xml:space="preserve">Type of loss: </w:t>
            </w:r>
          </w:p>
        </w:tc>
        <w:tc>
          <w:tcPr>
            <w:tcW w:w="2700" w:type="dxa"/>
            <w:gridSpan w:val="4"/>
          </w:tcPr>
          <w:p w:rsidR="00F914F6" w:rsidRDefault="00F26774">
            <w:r>
              <w:t>Amount Paid:</w:t>
            </w:r>
          </w:p>
        </w:tc>
      </w:tr>
      <w:tr w:rsidR="00F26774" w:rsidTr="009715E4">
        <w:tc>
          <w:tcPr>
            <w:tcW w:w="2695" w:type="dxa"/>
            <w:gridSpan w:val="12"/>
          </w:tcPr>
          <w:p w:rsidR="00F26774" w:rsidRDefault="009715E4">
            <w:r>
              <w:t>Expiring carrier and limits</w:t>
            </w:r>
          </w:p>
        </w:tc>
        <w:tc>
          <w:tcPr>
            <w:tcW w:w="6660" w:type="dxa"/>
            <w:gridSpan w:val="14"/>
          </w:tcPr>
          <w:p w:rsidR="00F26774" w:rsidRDefault="00F26774"/>
        </w:tc>
      </w:tr>
      <w:tr w:rsidR="00F26774" w:rsidTr="009715E4">
        <w:tc>
          <w:tcPr>
            <w:tcW w:w="3325" w:type="dxa"/>
            <w:gridSpan w:val="14"/>
          </w:tcPr>
          <w:p w:rsidR="00F26774" w:rsidRDefault="009715E4">
            <w:r>
              <w:t>Expiring Premium</w:t>
            </w:r>
          </w:p>
        </w:tc>
        <w:tc>
          <w:tcPr>
            <w:tcW w:w="6030" w:type="dxa"/>
            <w:gridSpan w:val="12"/>
          </w:tcPr>
          <w:p w:rsidR="00F26774" w:rsidRDefault="00F26774"/>
        </w:tc>
      </w:tr>
      <w:tr w:rsidR="00F26774" w:rsidTr="009715E4">
        <w:tc>
          <w:tcPr>
            <w:tcW w:w="3325" w:type="dxa"/>
            <w:gridSpan w:val="14"/>
          </w:tcPr>
          <w:p w:rsidR="00F26774" w:rsidRDefault="00F26774">
            <w:r>
              <w:t>Is prior policy being non-renewed?</w:t>
            </w:r>
          </w:p>
        </w:tc>
        <w:tc>
          <w:tcPr>
            <w:tcW w:w="6030" w:type="dxa"/>
            <w:gridSpan w:val="12"/>
          </w:tcPr>
          <w:p w:rsidR="00F26774" w:rsidRDefault="00F26774"/>
        </w:tc>
      </w:tr>
      <w:tr w:rsidR="00F26774" w:rsidTr="009715E4">
        <w:tc>
          <w:tcPr>
            <w:tcW w:w="1435" w:type="dxa"/>
            <w:gridSpan w:val="4"/>
          </w:tcPr>
          <w:p w:rsidR="00F26774" w:rsidRDefault="00F26774">
            <w:r>
              <w:t>If yes, why?</w:t>
            </w:r>
          </w:p>
        </w:tc>
        <w:tc>
          <w:tcPr>
            <w:tcW w:w="7920" w:type="dxa"/>
            <w:gridSpan w:val="22"/>
          </w:tcPr>
          <w:p w:rsidR="00F26774" w:rsidRDefault="00F26774"/>
        </w:tc>
      </w:tr>
      <w:tr w:rsidR="00F26774" w:rsidTr="009715E4">
        <w:tc>
          <w:tcPr>
            <w:tcW w:w="2605" w:type="dxa"/>
            <w:gridSpan w:val="11"/>
          </w:tcPr>
          <w:p w:rsidR="00F26774" w:rsidRDefault="00F26774">
            <w:r>
              <w:t>If no, reason for shopping</w:t>
            </w:r>
          </w:p>
        </w:tc>
        <w:tc>
          <w:tcPr>
            <w:tcW w:w="6750" w:type="dxa"/>
            <w:gridSpan w:val="15"/>
          </w:tcPr>
          <w:p w:rsidR="00F26774" w:rsidRDefault="00F26774"/>
        </w:tc>
      </w:tr>
      <w:tr w:rsidR="009715E4" w:rsidTr="009715E4">
        <w:tc>
          <w:tcPr>
            <w:tcW w:w="1525" w:type="dxa"/>
            <w:gridSpan w:val="5"/>
          </w:tcPr>
          <w:p w:rsidR="009715E4" w:rsidRDefault="009715E4">
            <w:r>
              <w:t>Limits Quoted</w:t>
            </w:r>
          </w:p>
        </w:tc>
        <w:tc>
          <w:tcPr>
            <w:tcW w:w="3510" w:type="dxa"/>
            <w:gridSpan w:val="14"/>
          </w:tcPr>
          <w:p w:rsidR="009715E4" w:rsidRDefault="009715E4">
            <w:r>
              <w:t>Dwelling:</w:t>
            </w:r>
          </w:p>
        </w:tc>
        <w:tc>
          <w:tcPr>
            <w:tcW w:w="4320" w:type="dxa"/>
            <w:gridSpan w:val="7"/>
          </w:tcPr>
          <w:p w:rsidR="009715E4" w:rsidRDefault="009715E4">
            <w:r>
              <w:t>TIV</w:t>
            </w:r>
            <w:r w:rsidR="00F914F6">
              <w:t>:</w:t>
            </w:r>
            <w:bookmarkStart w:id="0" w:name="_GoBack"/>
            <w:bookmarkEnd w:id="0"/>
          </w:p>
        </w:tc>
      </w:tr>
      <w:tr w:rsidR="009715E4" w:rsidTr="009715E4">
        <w:tc>
          <w:tcPr>
            <w:tcW w:w="2515" w:type="dxa"/>
            <w:gridSpan w:val="10"/>
          </w:tcPr>
          <w:p w:rsidR="009715E4" w:rsidRDefault="009715E4">
            <w:r>
              <w:t>Deductibles Quoted</w:t>
            </w:r>
          </w:p>
        </w:tc>
        <w:tc>
          <w:tcPr>
            <w:tcW w:w="6840" w:type="dxa"/>
            <w:gridSpan w:val="16"/>
          </w:tcPr>
          <w:p w:rsidR="009715E4" w:rsidRDefault="009715E4"/>
        </w:tc>
      </w:tr>
      <w:tr w:rsidR="009715E4" w:rsidTr="009715E4">
        <w:tc>
          <w:tcPr>
            <w:tcW w:w="2515" w:type="dxa"/>
            <w:gridSpan w:val="10"/>
          </w:tcPr>
          <w:p w:rsidR="009715E4" w:rsidRDefault="009715E4">
            <w:r>
              <w:t>System Generated Quote</w:t>
            </w:r>
          </w:p>
        </w:tc>
        <w:tc>
          <w:tcPr>
            <w:tcW w:w="6840" w:type="dxa"/>
            <w:gridSpan w:val="16"/>
          </w:tcPr>
          <w:p w:rsidR="009715E4" w:rsidRDefault="009715E4"/>
        </w:tc>
      </w:tr>
      <w:tr w:rsidR="009715E4" w:rsidTr="009715E4">
        <w:tc>
          <w:tcPr>
            <w:tcW w:w="2515" w:type="dxa"/>
            <w:gridSpan w:val="10"/>
          </w:tcPr>
          <w:p w:rsidR="009715E4" w:rsidRDefault="009715E4">
            <w:r>
              <w:t>Adjusted Quote</w:t>
            </w:r>
          </w:p>
        </w:tc>
        <w:tc>
          <w:tcPr>
            <w:tcW w:w="6840" w:type="dxa"/>
            <w:gridSpan w:val="16"/>
          </w:tcPr>
          <w:p w:rsidR="009715E4" w:rsidRDefault="009715E4"/>
        </w:tc>
      </w:tr>
    </w:tbl>
    <w:p w:rsidR="00F26774" w:rsidRDefault="00F26774"/>
    <w:sectPr w:rsidR="00F2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8C"/>
    <w:rsid w:val="004E6351"/>
    <w:rsid w:val="00636FC7"/>
    <w:rsid w:val="007315D1"/>
    <w:rsid w:val="008E202F"/>
    <w:rsid w:val="008F5D54"/>
    <w:rsid w:val="009715E4"/>
    <w:rsid w:val="00A338E0"/>
    <w:rsid w:val="00D3268C"/>
    <w:rsid w:val="00F26774"/>
    <w:rsid w:val="00F83CB5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236E7F9F-3247-4D46-817A-44B0D85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Junie Lopez</dc:creator>
  <cp:keywords/>
  <dc:description/>
  <cp:lastModifiedBy>Junie Lopez</cp:lastModifiedBy>
  <cp:revision>3</cp:revision>
  <dcterms:created xsi:type="dcterms:W3CDTF">2017-04-28T14:11:00Z</dcterms:created>
  <dcterms:modified xsi:type="dcterms:W3CDTF">2017-04-28T19:32:00Z</dcterms:modified>
</cp:coreProperties>
</file>